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Sistema de Incentivos à INVESTIGAÇÃO E 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05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201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9</w:t>
      </w:r>
    </w:p>
    <w:p w:rsidR="003D49DE" w:rsidRDefault="003D49DE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E5151D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Demonstradores </w:t>
      </w:r>
      <w:r w:rsidR="003C221A">
        <w:rPr>
          <w:rFonts w:ascii="Arial Black" w:hAnsi="Arial Black"/>
          <w:b/>
          <w:smallCaps/>
          <w:color w:val="1F497D" w:themeColor="text2"/>
          <w:sz w:val="28"/>
          <w:szCs w:val="28"/>
        </w:rPr>
        <w:t>I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ndividuais</w:t>
      </w:r>
    </w:p>
    <w:p w:rsidR="003D49DE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Selos de Excelência </w:t>
      </w:r>
    </w:p>
    <w:p w:rsidR="003D49DE" w:rsidRPr="00E5151D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(Fase 2 do SME </w:t>
      </w:r>
      <w:proofErr w:type="spellStart"/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Instrument</w:t>
      </w:r>
      <w:proofErr w:type="spellEnd"/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)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907A193" wp14:editId="74CE5DF0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2E14A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2</w:t>
            </w:r>
            <w:r w:rsidR="005172B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2E14AA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>) e submetido (por upload)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772C239" wp14:editId="3891F720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upload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Ttul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58067F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3073536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6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_Toc530735366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7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Resultados de Projetos e/ou Atividades de I&amp;DT Concluídas com Sucesso que Sustentam 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_Toc530735367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9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_Toc530735369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0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_Toc530735370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e justificação das alterações à proposta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1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_Toc530735381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2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4.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_Toc530735382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2914C2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3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5.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_Toc530735383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53073536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53073536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307353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2C6428" w:rsidP="002C6428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530735367"/>
      <w:r w:rsidRPr="002C6428">
        <w:rPr>
          <w:rFonts w:ascii="Trebuchet MS" w:hAnsi="Trebuchet MS"/>
          <w:color w:val="1F497D" w:themeColor="text2"/>
          <w:sz w:val="24"/>
          <w:szCs w:val="24"/>
        </w:rPr>
        <w:t>Resultados de Projetos e/ou Atividades de I&amp;DT Concluídas com Sucesso que Sustentam o Projeto</w:t>
      </w:r>
      <w:bookmarkEnd w:id="3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25"/>
      <w:bookmarkStart w:id="34" w:name="_Toc417578841"/>
      <w:bookmarkStart w:id="35" w:name="_Toc417578876"/>
      <w:bookmarkStart w:id="36" w:name="_Toc417578911"/>
      <w:bookmarkStart w:id="37" w:name="_Toc417578948"/>
      <w:bookmarkStart w:id="38" w:name="_Toc417578984"/>
      <w:bookmarkStart w:id="39" w:name="_Toc417579738"/>
      <w:bookmarkStart w:id="40" w:name="_Toc417581169"/>
      <w:bookmarkStart w:id="41" w:name="_Toc418764893"/>
      <w:bookmarkStart w:id="42" w:name="_Toc418765410"/>
      <w:bookmarkStart w:id="43" w:name="_Toc418777337"/>
      <w:bookmarkStart w:id="44" w:name="_Toc437272858"/>
      <w:bookmarkStart w:id="45" w:name="_Toc500154095"/>
      <w:bookmarkStart w:id="46" w:name="_Toc520369677"/>
      <w:bookmarkStart w:id="47" w:name="_Toc520370817"/>
      <w:bookmarkStart w:id="48" w:name="_Toc520469314"/>
      <w:bookmarkStart w:id="49" w:name="_Toc520471225"/>
      <w:bookmarkStart w:id="50" w:name="_Toc520479262"/>
      <w:bookmarkStart w:id="51" w:name="_Toc530735260"/>
      <w:bookmarkStart w:id="52" w:name="_Toc53073536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lastRenderedPageBreak/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AF3463" w:rsidRPr="00080A38" w:rsidRDefault="00AF3463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3" w:name="_Toc530735370"/>
      <w:bookmarkStart w:id="54" w:name="_GoBack"/>
      <w:bookmarkEnd w:id="54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53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5" w:name="_Toc416283214"/>
      <w:bookmarkStart w:id="56" w:name="_Toc416283248"/>
      <w:bookmarkStart w:id="57" w:name="_Toc416283356"/>
      <w:bookmarkStart w:id="58" w:name="_Toc416283394"/>
      <w:bookmarkStart w:id="59" w:name="_Toc416283443"/>
      <w:bookmarkStart w:id="60" w:name="_Toc416283512"/>
      <w:bookmarkStart w:id="61" w:name="_Toc416284308"/>
      <w:bookmarkStart w:id="62" w:name="_Toc416287278"/>
      <w:bookmarkStart w:id="63" w:name="_Toc416360551"/>
      <w:bookmarkStart w:id="64" w:name="_Toc416367720"/>
      <w:bookmarkStart w:id="65" w:name="_Toc416369276"/>
      <w:bookmarkStart w:id="66" w:name="_Toc416369607"/>
      <w:bookmarkStart w:id="67" w:name="_Toc416966548"/>
      <w:bookmarkStart w:id="68" w:name="_Toc416966582"/>
      <w:bookmarkStart w:id="69" w:name="_Toc417050601"/>
      <w:bookmarkStart w:id="70" w:name="_Toc417313035"/>
      <w:bookmarkStart w:id="71" w:name="_Toc417578852"/>
      <w:bookmarkStart w:id="72" w:name="_Toc417578887"/>
      <w:bookmarkStart w:id="73" w:name="_Toc417578922"/>
      <w:bookmarkStart w:id="74" w:name="_Toc417578959"/>
      <w:bookmarkStart w:id="75" w:name="_Toc417578995"/>
      <w:bookmarkStart w:id="76" w:name="_Toc417579749"/>
      <w:bookmarkStart w:id="77" w:name="_Toc417581180"/>
      <w:bookmarkStart w:id="78" w:name="_Toc418764904"/>
      <w:bookmarkStart w:id="79" w:name="_Toc418765421"/>
      <w:bookmarkStart w:id="80" w:name="_Toc418777348"/>
      <w:bookmarkStart w:id="81" w:name="_Toc437272869"/>
      <w:bookmarkStart w:id="82" w:name="_Toc500154106"/>
      <w:bookmarkStart w:id="83" w:name="_Toc520369688"/>
      <w:bookmarkStart w:id="84" w:name="_Toc520370820"/>
      <w:bookmarkStart w:id="85" w:name="_Toc520469317"/>
      <w:bookmarkStart w:id="86" w:name="_Toc520471228"/>
      <w:bookmarkStart w:id="87" w:name="_Toc520479265"/>
      <w:bookmarkStart w:id="88" w:name="_Toc530735263"/>
      <w:bookmarkStart w:id="89" w:name="_Toc53073537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B2246C" w:rsidRPr="00B2246C" w:rsidRDefault="00B2246C" w:rsidP="00B2246C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0" w:name="_Toc520370821"/>
      <w:bookmarkStart w:id="91" w:name="_Toc520469318"/>
      <w:bookmarkStart w:id="92" w:name="_Toc520471229"/>
      <w:bookmarkStart w:id="93" w:name="_Toc520479266"/>
      <w:bookmarkStart w:id="94" w:name="_Toc530735264"/>
      <w:bookmarkStart w:id="95" w:name="_Toc530735372"/>
      <w:bookmarkStart w:id="96" w:name="_Toc530735374"/>
      <w:bookmarkEnd w:id="90"/>
      <w:bookmarkEnd w:id="91"/>
      <w:bookmarkEnd w:id="92"/>
      <w:bookmarkEnd w:id="93"/>
      <w:bookmarkEnd w:id="94"/>
      <w:bookmarkEnd w:id="95"/>
    </w:p>
    <w:p w:rsidR="00972D5C" w:rsidRPr="00080A38" w:rsidRDefault="00972D5C" w:rsidP="00B2246C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96"/>
    </w:p>
    <w:p w:rsidR="00972D5C" w:rsidRPr="00080A38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BA062B" w:rsidRDefault="0048128E" w:rsidP="00BA062B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530735375"/>
      <w:r w:rsidRPr="00BA062B">
        <w:rPr>
          <w:rFonts w:ascii="Trebuchet MS" w:hAnsi="Trebuchet MS"/>
          <w:color w:val="1F497D" w:themeColor="text2"/>
          <w:sz w:val="22"/>
          <w:szCs w:val="22"/>
        </w:rPr>
        <w:t>Apresentação e justificação das alterações à proposta</w:t>
      </w:r>
      <w:bookmarkEnd w:id="97"/>
    </w:p>
    <w:p w:rsid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Caso existam alterações nas atividades a desenvolver face ao que foi inicialmente proposto na candidatura submetida ao SME </w:t>
      </w:r>
      <w:proofErr w:type="spellStart"/>
      <w:r>
        <w:rPr>
          <w:rFonts w:ascii="Trebuchet MS" w:hAnsi="Trebuchet MS"/>
          <w:sz w:val="20"/>
          <w:szCs w:val="20"/>
        </w:rPr>
        <w:t>Instrument</w:t>
      </w:r>
      <w:proofErr w:type="spellEnd"/>
      <w:r>
        <w:rPr>
          <w:rFonts w:ascii="Trebuchet MS" w:hAnsi="Trebuchet MS"/>
          <w:sz w:val="20"/>
          <w:szCs w:val="20"/>
        </w:rPr>
        <w:t xml:space="preserve">, estas devem ser claramente identificadas e justificadas de acordo com os princípios orientadores descritos nas </w:t>
      </w:r>
      <w:proofErr w:type="spellStart"/>
      <w:r>
        <w:rPr>
          <w:rFonts w:ascii="Trebuchet MS" w:hAnsi="Trebuchet MS"/>
          <w:sz w:val="20"/>
          <w:szCs w:val="20"/>
        </w:rPr>
        <w:t>FAQs</w:t>
      </w:r>
      <w:proofErr w:type="spellEnd"/>
      <w:r>
        <w:rPr>
          <w:rFonts w:ascii="Trebuchet MS" w:hAnsi="Trebuchet MS"/>
          <w:sz w:val="20"/>
          <w:szCs w:val="20"/>
        </w:rPr>
        <w:t xml:space="preserve"> deste aviso.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808"/>
        <w:gridCol w:w="2017"/>
        <w:gridCol w:w="3621"/>
      </w:tblGrid>
      <w:tr w:rsidR="00D43C0E" w:rsidRPr="00E268D4" w:rsidTr="002914C2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3C0E" w:rsidRPr="00E268D4" w:rsidRDefault="00D43C0E" w:rsidP="002E14A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sumária dos objetivos de cada atividade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e justificação das alterações previstas em termos dos objetivos, tarefas, investimento e resultados esperados</w:t>
            </w:r>
          </w:p>
        </w:tc>
      </w:tr>
      <w:tr w:rsidR="00D43C0E" w:rsidTr="002914C2"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 xml:space="preserve">SME </w:t>
            </w:r>
            <w:proofErr w:type="spellStart"/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Instrument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Demonstrador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0E" w:rsidRPr="00E268D4" w:rsidRDefault="00D43C0E" w:rsidP="002E14AA">
            <w:pPr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</w:tbl>
    <w:p w:rsidR="00B2246C" w:rsidRDefault="00B2246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48128E" w:rsidRP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8" w:name="_Toc416283222"/>
      <w:bookmarkStart w:id="99" w:name="_Toc416283256"/>
      <w:bookmarkStart w:id="100" w:name="_Toc416283364"/>
      <w:bookmarkStart w:id="101" w:name="_Toc416283402"/>
      <w:bookmarkStart w:id="102" w:name="_Toc416283451"/>
      <w:bookmarkStart w:id="103" w:name="_Toc416283520"/>
      <w:bookmarkStart w:id="104" w:name="_Toc416284316"/>
      <w:bookmarkStart w:id="105" w:name="_Toc416287286"/>
      <w:bookmarkStart w:id="106" w:name="_Toc416360559"/>
      <w:bookmarkStart w:id="107" w:name="_Toc416367728"/>
      <w:bookmarkStart w:id="108" w:name="_Toc416369284"/>
      <w:bookmarkStart w:id="109" w:name="_Toc416369615"/>
      <w:bookmarkStart w:id="110" w:name="_Toc416966557"/>
      <w:bookmarkStart w:id="111" w:name="_Toc416966591"/>
      <w:bookmarkStart w:id="112" w:name="_Toc417050610"/>
      <w:bookmarkStart w:id="113" w:name="_Toc417313044"/>
      <w:bookmarkStart w:id="114" w:name="_Toc417578861"/>
      <w:bookmarkStart w:id="115" w:name="_Toc417578896"/>
      <w:bookmarkStart w:id="116" w:name="_Toc417578931"/>
      <w:bookmarkStart w:id="117" w:name="_Toc417578968"/>
      <w:bookmarkStart w:id="118" w:name="_Toc417579004"/>
      <w:bookmarkStart w:id="119" w:name="_Toc417579758"/>
      <w:bookmarkStart w:id="120" w:name="_Toc417581189"/>
      <w:bookmarkStart w:id="121" w:name="_Toc418764913"/>
      <w:bookmarkStart w:id="122" w:name="_Toc418765430"/>
      <w:bookmarkStart w:id="123" w:name="_Toc418777357"/>
      <w:bookmarkStart w:id="124" w:name="_Toc437272878"/>
      <w:bookmarkStart w:id="125" w:name="_Toc500154115"/>
      <w:bookmarkStart w:id="126" w:name="_Toc520369695"/>
      <w:bookmarkStart w:id="127" w:name="_Toc520370829"/>
      <w:bookmarkStart w:id="128" w:name="_Toc520469326"/>
      <w:bookmarkStart w:id="129" w:name="_Toc520471237"/>
      <w:bookmarkStart w:id="130" w:name="_Toc520479269"/>
      <w:bookmarkStart w:id="131" w:name="_Toc530735267"/>
      <w:bookmarkStart w:id="132" w:name="_Toc53073537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23"/>
      <w:bookmarkStart w:id="134" w:name="_Toc416283257"/>
      <w:bookmarkStart w:id="135" w:name="_Toc416283365"/>
      <w:bookmarkStart w:id="136" w:name="_Toc416283403"/>
      <w:bookmarkStart w:id="137" w:name="_Toc416283452"/>
      <w:bookmarkStart w:id="138" w:name="_Toc416283521"/>
      <w:bookmarkStart w:id="139" w:name="_Toc416284317"/>
      <w:bookmarkStart w:id="140" w:name="_Toc416287287"/>
      <w:bookmarkStart w:id="141" w:name="_Toc416360560"/>
      <w:bookmarkStart w:id="142" w:name="_Toc416367729"/>
      <w:bookmarkStart w:id="143" w:name="_Toc416369285"/>
      <w:bookmarkStart w:id="144" w:name="_Toc416369616"/>
      <w:bookmarkStart w:id="145" w:name="_Toc416966558"/>
      <w:bookmarkStart w:id="146" w:name="_Toc416966592"/>
      <w:bookmarkStart w:id="147" w:name="_Toc417050611"/>
      <w:bookmarkStart w:id="148" w:name="_Toc417313045"/>
      <w:bookmarkStart w:id="149" w:name="_Toc417578862"/>
      <w:bookmarkStart w:id="150" w:name="_Toc417578897"/>
      <w:bookmarkStart w:id="151" w:name="_Toc417578932"/>
      <w:bookmarkStart w:id="152" w:name="_Toc417578969"/>
      <w:bookmarkStart w:id="153" w:name="_Toc417579005"/>
      <w:bookmarkStart w:id="154" w:name="_Toc417579759"/>
      <w:bookmarkStart w:id="155" w:name="_Toc417581190"/>
      <w:bookmarkStart w:id="156" w:name="_Toc418764914"/>
      <w:bookmarkStart w:id="157" w:name="_Toc418765431"/>
      <w:bookmarkStart w:id="158" w:name="_Toc418777358"/>
      <w:bookmarkStart w:id="159" w:name="_Toc437272879"/>
      <w:bookmarkStart w:id="160" w:name="_Toc500154116"/>
      <w:bookmarkStart w:id="161" w:name="_Toc520369696"/>
      <w:bookmarkStart w:id="162" w:name="_Toc520370830"/>
      <w:bookmarkStart w:id="163" w:name="_Toc520469327"/>
      <w:bookmarkStart w:id="164" w:name="_Toc520471238"/>
      <w:bookmarkStart w:id="165" w:name="_Toc520479270"/>
      <w:bookmarkStart w:id="166" w:name="_Toc530735268"/>
      <w:bookmarkStart w:id="167" w:name="_Toc530735377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8" w:name="_Toc416283224"/>
      <w:bookmarkStart w:id="169" w:name="_Toc416283258"/>
      <w:bookmarkStart w:id="170" w:name="_Toc416283366"/>
      <w:bookmarkStart w:id="171" w:name="_Toc416283404"/>
      <w:bookmarkStart w:id="172" w:name="_Toc416283453"/>
      <w:bookmarkStart w:id="173" w:name="_Toc416283522"/>
      <w:bookmarkStart w:id="174" w:name="_Toc416284318"/>
      <w:bookmarkStart w:id="175" w:name="_Toc416287288"/>
      <w:bookmarkStart w:id="176" w:name="_Toc416360561"/>
      <w:bookmarkStart w:id="177" w:name="_Toc416367730"/>
      <w:bookmarkStart w:id="178" w:name="_Toc416369286"/>
      <w:bookmarkStart w:id="179" w:name="_Toc416369617"/>
      <w:bookmarkStart w:id="180" w:name="_Toc416966559"/>
      <w:bookmarkStart w:id="181" w:name="_Toc416966593"/>
      <w:bookmarkStart w:id="182" w:name="_Toc417050612"/>
      <w:bookmarkStart w:id="183" w:name="_Toc417313046"/>
      <w:bookmarkStart w:id="184" w:name="_Toc417578863"/>
      <w:bookmarkStart w:id="185" w:name="_Toc417578898"/>
      <w:bookmarkStart w:id="186" w:name="_Toc417578933"/>
      <w:bookmarkStart w:id="187" w:name="_Toc417578970"/>
      <w:bookmarkStart w:id="188" w:name="_Toc417579006"/>
      <w:bookmarkStart w:id="189" w:name="_Toc417579760"/>
      <w:bookmarkStart w:id="190" w:name="_Toc417581191"/>
      <w:bookmarkStart w:id="191" w:name="_Toc418764915"/>
      <w:bookmarkStart w:id="192" w:name="_Toc418765432"/>
      <w:bookmarkStart w:id="193" w:name="_Toc418777359"/>
      <w:bookmarkStart w:id="194" w:name="_Toc437272880"/>
      <w:bookmarkStart w:id="195" w:name="_Toc500154117"/>
      <w:bookmarkStart w:id="196" w:name="_Toc520369697"/>
      <w:bookmarkStart w:id="197" w:name="_Toc520370831"/>
      <w:bookmarkStart w:id="198" w:name="_Toc520469328"/>
      <w:bookmarkStart w:id="199" w:name="_Toc520471239"/>
      <w:bookmarkStart w:id="200" w:name="_Toc520479271"/>
      <w:bookmarkStart w:id="201" w:name="_Toc530735269"/>
      <w:bookmarkStart w:id="202" w:name="_Toc530735378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3" w:name="_Toc416283225"/>
      <w:bookmarkStart w:id="204" w:name="_Toc416283259"/>
      <w:bookmarkStart w:id="205" w:name="_Toc416283367"/>
      <w:bookmarkStart w:id="206" w:name="_Toc416283405"/>
      <w:bookmarkStart w:id="207" w:name="_Toc416283454"/>
      <w:bookmarkStart w:id="208" w:name="_Toc416283523"/>
      <w:bookmarkStart w:id="209" w:name="_Toc416284319"/>
      <w:bookmarkStart w:id="210" w:name="_Toc416287289"/>
      <w:bookmarkStart w:id="211" w:name="_Toc416360562"/>
      <w:bookmarkStart w:id="212" w:name="_Toc416367731"/>
      <w:bookmarkStart w:id="213" w:name="_Toc416369287"/>
      <w:bookmarkStart w:id="214" w:name="_Toc416369618"/>
      <w:bookmarkStart w:id="215" w:name="_Toc416966560"/>
      <w:bookmarkStart w:id="216" w:name="_Toc416966594"/>
      <w:bookmarkStart w:id="217" w:name="_Toc417050613"/>
      <w:bookmarkStart w:id="218" w:name="_Toc417313047"/>
      <w:bookmarkStart w:id="219" w:name="_Toc417578864"/>
      <w:bookmarkStart w:id="220" w:name="_Toc417578899"/>
      <w:bookmarkStart w:id="221" w:name="_Toc417578934"/>
      <w:bookmarkStart w:id="222" w:name="_Toc417578971"/>
      <w:bookmarkStart w:id="223" w:name="_Toc417579007"/>
      <w:bookmarkStart w:id="224" w:name="_Toc417579761"/>
      <w:bookmarkStart w:id="225" w:name="_Toc417581192"/>
      <w:bookmarkStart w:id="226" w:name="_Toc418764916"/>
      <w:bookmarkStart w:id="227" w:name="_Toc418765433"/>
      <w:bookmarkStart w:id="228" w:name="_Toc418777360"/>
      <w:bookmarkStart w:id="229" w:name="_Toc437272881"/>
      <w:bookmarkStart w:id="230" w:name="_Toc500154118"/>
      <w:bookmarkStart w:id="231" w:name="_Toc520369698"/>
      <w:bookmarkStart w:id="232" w:name="_Toc520370832"/>
      <w:bookmarkStart w:id="233" w:name="_Toc520469329"/>
      <w:bookmarkStart w:id="234" w:name="_Toc520471240"/>
      <w:bookmarkStart w:id="235" w:name="_Toc520479272"/>
      <w:bookmarkStart w:id="236" w:name="_Toc530735270"/>
      <w:bookmarkStart w:id="237" w:name="_Toc530735379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8" w:name="_Toc416283226"/>
      <w:bookmarkStart w:id="239" w:name="_Toc416283260"/>
      <w:bookmarkStart w:id="240" w:name="_Toc416283368"/>
      <w:bookmarkStart w:id="241" w:name="_Toc416283406"/>
      <w:bookmarkStart w:id="242" w:name="_Toc416283455"/>
      <w:bookmarkStart w:id="243" w:name="_Toc416283524"/>
      <w:bookmarkStart w:id="244" w:name="_Toc416284320"/>
      <w:bookmarkStart w:id="245" w:name="_Toc416287290"/>
      <w:bookmarkStart w:id="246" w:name="_Toc416360563"/>
      <w:bookmarkStart w:id="247" w:name="_Toc416367732"/>
      <w:bookmarkStart w:id="248" w:name="_Toc416369288"/>
      <w:bookmarkStart w:id="249" w:name="_Toc416369619"/>
      <w:bookmarkStart w:id="250" w:name="_Toc416966561"/>
      <w:bookmarkStart w:id="251" w:name="_Toc416966595"/>
      <w:bookmarkStart w:id="252" w:name="_Toc417050614"/>
      <w:bookmarkStart w:id="253" w:name="_Toc417313048"/>
      <w:bookmarkStart w:id="254" w:name="_Toc417578865"/>
      <w:bookmarkStart w:id="255" w:name="_Toc417578900"/>
      <w:bookmarkStart w:id="256" w:name="_Toc417578935"/>
      <w:bookmarkStart w:id="257" w:name="_Toc417578972"/>
      <w:bookmarkStart w:id="258" w:name="_Toc417579008"/>
      <w:bookmarkStart w:id="259" w:name="_Toc417579762"/>
      <w:bookmarkStart w:id="260" w:name="_Toc417581193"/>
      <w:bookmarkStart w:id="261" w:name="_Toc418764917"/>
      <w:bookmarkStart w:id="262" w:name="_Toc418765434"/>
      <w:bookmarkStart w:id="263" w:name="_Toc418777361"/>
      <w:bookmarkStart w:id="264" w:name="_Toc437272882"/>
      <w:bookmarkStart w:id="265" w:name="_Toc500154119"/>
      <w:bookmarkStart w:id="266" w:name="_Toc520369699"/>
      <w:bookmarkStart w:id="267" w:name="_Toc520370833"/>
      <w:bookmarkStart w:id="268" w:name="_Toc520469330"/>
      <w:bookmarkStart w:id="269" w:name="_Toc520471241"/>
      <w:bookmarkStart w:id="270" w:name="_Toc520479273"/>
      <w:bookmarkStart w:id="271" w:name="_Toc530735271"/>
      <w:bookmarkStart w:id="272" w:name="_Toc530735380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6F65F5" w:rsidRPr="00080A38" w:rsidRDefault="00732989" w:rsidP="00C22C4A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73" w:name="_Toc530735381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273"/>
    </w:p>
    <w:p w:rsidR="006F65F5" w:rsidRPr="00080A38" w:rsidRDefault="006F65F5" w:rsidP="00C22C4A">
      <w:pPr>
        <w:spacing w:line="360" w:lineRule="auto"/>
        <w:ind w:left="4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2807"/>
        <w:gridCol w:w="2756"/>
        <w:gridCol w:w="2449"/>
      </w:tblGrid>
      <w:tr w:rsidR="002833E4" w:rsidRPr="00100D48" w:rsidTr="005F0A1B">
        <w:tc>
          <w:tcPr>
            <w:tcW w:w="2807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274" w:name="_Hlk2350176"/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2833E4" w:rsidTr="005F0A1B">
        <w:tc>
          <w:tcPr>
            <w:tcW w:w="2807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</w:tr>
      <w:bookmarkEnd w:id="274"/>
    </w:tbl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AF3463" w:rsidRPr="00C22C4A" w:rsidRDefault="00AF3463" w:rsidP="00C22C4A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5" w:name="_Toc530735382"/>
      <w:r w:rsidRPr="00C22C4A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275"/>
      <w:r w:rsidR="005172B3">
        <w:rPr>
          <w:rFonts w:ascii="Trebuchet MS" w:hAnsi="Trebuchet MS"/>
          <w:color w:val="1F497D" w:themeColor="text2"/>
          <w:sz w:val="24"/>
          <w:szCs w:val="24"/>
        </w:rPr>
        <w:t xml:space="preserve"> e da sessão de demonstração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5172B3" w:rsidP="002914C2">
      <w:p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Ao abrigo deste aviso é obrigatória </w:t>
      </w:r>
      <w:r w:rsidR="004E5184">
        <w:rPr>
          <w:rFonts w:ascii="Trebuchet MS" w:hAnsi="Trebuchet MS"/>
          <w:sz w:val="20"/>
          <w:szCs w:val="20"/>
        </w:rPr>
        <w:t>a realização de uma sessão pública de demonstração dos resultados do projeto em território nacional.  Descrever  as características dessa sessão e do seu público alvo.</w:t>
      </w: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6" w:name="_Toc53073538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276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5F0A1B">
        <w:rPr>
          <w:rFonts w:ascii="Trebuchet MS" w:hAnsi="Trebuchet MS"/>
          <w:sz w:val="20"/>
          <w:szCs w:val="20"/>
        </w:rPr>
        <w:t>projecto.</w:t>
      </w:r>
    </w:p>
    <w:p w:rsidR="005D3278" w:rsidRPr="003F6D54" w:rsidRDefault="005D3278" w:rsidP="003F6D54">
      <w:pPr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Pr="003F6D54" w:rsidRDefault="005D3278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C22C4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3F6D54" w:rsidRDefault="00206877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C2. Externalidades positivas, efeito de demonstração, disseminação e valorização dos resultados</w:t>
      </w:r>
    </w:p>
    <w:p w:rsidR="00206877" w:rsidRPr="00F60898" w:rsidRDefault="00206877" w:rsidP="00901058">
      <w:pPr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Que ações estão contempladas no plano de divulgação?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3F6D54">
      <w:pPr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98116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B3" w:rsidRDefault="005172B3" w:rsidP="00F46B80">
      <w:pPr>
        <w:spacing w:after="0" w:line="240" w:lineRule="auto"/>
      </w:pPr>
      <w:r>
        <w:separator/>
      </w:r>
    </w:p>
  </w:endnote>
  <w:endnote w:type="continuationSeparator" w:id="0">
    <w:p w:rsidR="005172B3" w:rsidRDefault="005172B3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5172B3" w:rsidRDefault="005172B3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5172B3" w:rsidRPr="00561740" w:rsidTr="004A3C1F">
              <w:tc>
                <w:tcPr>
                  <w:tcW w:w="6946" w:type="dxa"/>
                </w:tcPr>
                <w:p w:rsidR="005172B3" w:rsidRPr="00561740" w:rsidRDefault="005172B3" w:rsidP="000D6060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D6060">
                    <w:rPr>
                      <w:sz w:val="18"/>
                      <w:szCs w:val="18"/>
                    </w:rPr>
                    <w:t>05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0D606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48" w:type="dxa"/>
                </w:tcPr>
                <w:p w:rsidR="005172B3" w:rsidRPr="00561740" w:rsidRDefault="005172B3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14C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914C2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172B3" w:rsidRPr="00D35517" w:rsidRDefault="002914C2" w:rsidP="00D35517">
            <w:pPr>
              <w:pStyle w:val="Rodap"/>
              <w:jc w:val="right"/>
            </w:pPr>
          </w:p>
        </w:sdtContent>
      </w:sdt>
    </w:sdtContent>
  </w:sdt>
  <w:p w:rsidR="005172B3" w:rsidRDefault="005172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B3" w:rsidRDefault="005172B3" w:rsidP="00F46B80">
      <w:pPr>
        <w:spacing w:after="0" w:line="240" w:lineRule="auto"/>
      </w:pPr>
      <w:r>
        <w:separator/>
      </w:r>
    </w:p>
  </w:footnote>
  <w:footnote w:type="continuationSeparator" w:id="0">
    <w:p w:rsidR="005172B3" w:rsidRDefault="005172B3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B3" w:rsidRDefault="005172B3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Matos">
    <w15:presenceInfo w15:providerId="AD" w15:userId="S::mmatos@ani.pt::b259e10c-ed05-46e7-b7e8-5a24412d99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060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C8C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4C2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14AA"/>
    <w:rsid w:val="002E4D7C"/>
    <w:rsid w:val="002F0190"/>
    <w:rsid w:val="002F1F38"/>
    <w:rsid w:val="00300363"/>
    <w:rsid w:val="00303FEB"/>
    <w:rsid w:val="00312810"/>
    <w:rsid w:val="00314403"/>
    <w:rsid w:val="00321D05"/>
    <w:rsid w:val="00323346"/>
    <w:rsid w:val="00325A0B"/>
    <w:rsid w:val="00327B04"/>
    <w:rsid w:val="00331033"/>
    <w:rsid w:val="0033155C"/>
    <w:rsid w:val="00337D47"/>
    <w:rsid w:val="00337F7F"/>
    <w:rsid w:val="00347BB0"/>
    <w:rsid w:val="00357DA7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128E"/>
    <w:rsid w:val="004867FC"/>
    <w:rsid w:val="0048722E"/>
    <w:rsid w:val="004A3C1F"/>
    <w:rsid w:val="004A607A"/>
    <w:rsid w:val="004B01C3"/>
    <w:rsid w:val="004B0CAB"/>
    <w:rsid w:val="004B155F"/>
    <w:rsid w:val="004E5184"/>
    <w:rsid w:val="004F21B1"/>
    <w:rsid w:val="00500603"/>
    <w:rsid w:val="00512DD0"/>
    <w:rsid w:val="005172B3"/>
    <w:rsid w:val="005205B1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67F"/>
    <w:rsid w:val="00580771"/>
    <w:rsid w:val="00580911"/>
    <w:rsid w:val="00584952"/>
    <w:rsid w:val="005D0E4D"/>
    <w:rsid w:val="005D3278"/>
    <w:rsid w:val="005D45EB"/>
    <w:rsid w:val="005E279F"/>
    <w:rsid w:val="005F0A1B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B4D17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8651C"/>
    <w:rsid w:val="00891F74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57FB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01000"/>
    <w:rsid w:val="00B12892"/>
    <w:rsid w:val="00B208E2"/>
    <w:rsid w:val="00B2246C"/>
    <w:rsid w:val="00B37F46"/>
    <w:rsid w:val="00B51223"/>
    <w:rsid w:val="00B55C94"/>
    <w:rsid w:val="00B6105F"/>
    <w:rsid w:val="00B75CEC"/>
    <w:rsid w:val="00B80B1F"/>
    <w:rsid w:val="00B97FEE"/>
    <w:rsid w:val="00BA059D"/>
    <w:rsid w:val="00BA062B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15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40B35"/>
    <w:rsid w:val="00D43C0E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483E-5C5E-4C10-88EC-31BA7706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1142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4</cp:revision>
  <cp:lastPrinted>2015-04-21T16:30:00Z</cp:lastPrinted>
  <dcterms:created xsi:type="dcterms:W3CDTF">2019-03-26T18:48:00Z</dcterms:created>
  <dcterms:modified xsi:type="dcterms:W3CDTF">2019-03-26T18:51:00Z</dcterms:modified>
</cp:coreProperties>
</file>